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59" w:rsidRDefault="006F4F59" w:rsidP="006F4F59">
      <w:pPr>
        <w:rPr>
          <w:sz w:val="28"/>
        </w:rPr>
        <w:sectPr w:rsidR="006F4F59">
          <w:type w:val="continuous"/>
          <w:pgSz w:w="11910" w:h="16840"/>
          <w:pgMar w:top="1100" w:right="425" w:bottom="934" w:left="141" w:header="720" w:footer="720" w:gutter="0"/>
          <w:cols w:space="720"/>
        </w:sectPr>
      </w:pPr>
      <w:r>
        <w:rPr>
          <w:sz w:val="28"/>
        </w:rPr>
        <w:t xml:space="preserve">  </w:t>
      </w:r>
      <w:r w:rsidR="0018562F" w:rsidRPr="0018562F">
        <w:rPr>
          <w:noProof/>
          <w:sz w:val="28"/>
          <w:lang w:eastAsia="ru-RU"/>
        </w:rPr>
        <w:lastRenderedPageBreak/>
        <w:drawing>
          <wp:inline distT="0" distB="0" distL="0" distR="0">
            <wp:extent cx="7203440" cy="9901424"/>
            <wp:effectExtent l="0" t="0" r="0" b="5080"/>
            <wp:docPr id="1" name="Рисунок 1" descr="C:\Users\1\Desktop\соглашение по охран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глашение по охране тру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990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tbl>
      <w:tblPr>
        <w:tblStyle w:val="TableNormal"/>
        <w:tblW w:w="0" w:type="auto"/>
        <w:tblInd w:w="1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017"/>
        <w:gridCol w:w="1844"/>
        <w:gridCol w:w="2336"/>
      </w:tblGrid>
      <w:tr w:rsidR="00FF4359">
        <w:trPr>
          <w:trHeight w:val="599"/>
        </w:trPr>
        <w:tc>
          <w:tcPr>
            <w:tcW w:w="691" w:type="dxa"/>
          </w:tcPr>
          <w:p w:rsidR="00FF4359" w:rsidRDefault="00D20E36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bookmarkStart w:id="0" w:name="_GoBack"/>
            <w:bookmarkEnd w:id="0"/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5017" w:type="dxa"/>
          </w:tcPr>
          <w:p w:rsidR="00FF4359" w:rsidRDefault="00D20E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гриппа.</w:t>
            </w:r>
          </w:p>
        </w:tc>
        <w:tc>
          <w:tcPr>
            <w:tcW w:w="1844" w:type="dxa"/>
          </w:tcPr>
          <w:p w:rsidR="00FF4359" w:rsidRDefault="00D20E36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Сентябрь-ноябрь</w:t>
            </w:r>
          </w:p>
        </w:tc>
        <w:tc>
          <w:tcPr>
            <w:tcW w:w="2336" w:type="dxa"/>
          </w:tcPr>
          <w:p w:rsidR="00FF4359" w:rsidRDefault="00D20E36">
            <w:pPr>
              <w:pStyle w:val="TableParagraph"/>
              <w:spacing w:line="249" w:lineRule="exact"/>
              <w:ind w:left="19" w:right="4"/>
            </w:pPr>
            <w:r>
              <w:t>Медицинская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сестра</w:t>
            </w:r>
          </w:p>
        </w:tc>
      </w:tr>
    </w:tbl>
    <w:p w:rsidR="00FF4359" w:rsidRDefault="00FF4359">
      <w:pPr>
        <w:pStyle w:val="TableParagraph"/>
        <w:spacing w:line="249" w:lineRule="exact"/>
        <w:sectPr w:rsidR="00FF4359">
          <w:type w:val="continuous"/>
          <w:pgSz w:w="11910" w:h="16840"/>
          <w:pgMar w:top="1100" w:right="425" w:bottom="934" w:left="141" w:header="720" w:footer="720" w:gutter="0"/>
          <w:cols w:space="720"/>
        </w:sectPr>
      </w:pPr>
    </w:p>
    <w:tbl>
      <w:tblPr>
        <w:tblStyle w:val="TableNormal"/>
        <w:tblW w:w="0" w:type="auto"/>
        <w:tblInd w:w="1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017"/>
        <w:gridCol w:w="1844"/>
        <w:gridCol w:w="2336"/>
      </w:tblGrid>
      <w:tr w:rsidR="00FF4359">
        <w:trPr>
          <w:trHeight w:val="599"/>
        </w:trPr>
        <w:tc>
          <w:tcPr>
            <w:tcW w:w="691" w:type="dxa"/>
          </w:tcPr>
          <w:p w:rsidR="00FF4359" w:rsidRDefault="00D20E36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5017" w:type="dxa"/>
          </w:tcPr>
          <w:p w:rsidR="00FF4359" w:rsidRDefault="00D20E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Укомплектование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медикаментами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аптечки первой медпомощи.</w:t>
            </w:r>
          </w:p>
        </w:tc>
        <w:tc>
          <w:tcPr>
            <w:tcW w:w="1844" w:type="dxa"/>
          </w:tcPr>
          <w:p w:rsidR="00FF4359" w:rsidRDefault="00D20E36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36" w:type="dxa"/>
          </w:tcPr>
          <w:p w:rsidR="00FF4359" w:rsidRDefault="00D20E36">
            <w:pPr>
              <w:pStyle w:val="TableParagraph"/>
              <w:spacing w:line="249" w:lineRule="exact"/>
              <w:ind w:left="19" w:right="4"/>
            </w:pPr>
            <w:r>
              <w:t>Медицинская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сестра</w:t>
            </w:r>
          </w:p>
        </w:tc>
      </w:tr>
      <w:tr w:rsidR="00FF4359">
        <w:trPr>
          <w:trHeight w:val="597"/>
        </w:trPr>
        <w:tc>
          <w:tcPr>
            <w:tcW w:w="691" w:type="dxa"/>
          </w:tcPr>
          <w:p w:rsidR="00FF4359" w:rsidRDefault="00D20E3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17" w:type="dxa"/>
          </w:tcPr>
          <w:p w:rsidR="00FF4359" w:rsidRDefault="00D20E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сотрудников.</w:t>
            </w:r>
          </w:p>
        </w:tc>
        <w:tc>
          <w:tcPr>
            <w:tcW w:w="1844" w:type="dxa"/>
          </w:tcPr>
          <w:p w:rsidR="00FF4359" w:rsidRDefault="00D20E36">
            <w:pPr>
              <w:pStyle w:val="TableParagraph"/>
              <w:ind w:left="131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36" w:type="dxa"/>
          </w:tcPr>
          <w:p w:rsidR="00FF4359" w:rsidRDefault="00D20E36">
            <w:pPr>
              <w:pStyle w:val="TableParagraph"/>
              <w:spacing w:line="246" w:lineRule="exact"/>
              <w:ind w:left="19" w:right="4"/>
            </w:pPr>
            <w:r>
              <w:t>Медицинская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сестра</w:t>
            </w:r>
          </w:p>
        </w:tc>
      </w:tr>
      <w:tr w:rsidR="00FF4359">
        <w:trPr>
          <w:trHeight w:val="599"/>
        </w:trPr>
        <w:tc>
          <w:tcPr>
            <w:tcW w:w="691" w:type="dxa"/>
          </w:tcPr>
          <w:p w:rsidR="00FF4359" w:rsidRDefault="00D20E36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17" w:type="dxa"/>
          </w:tcPr>
          <w:p w:rsidR="00FF4359" w:rsidRDefault="00D20E3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Психиатрическое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освидетельствование.</w:t>
            </w:r>
          </w:p>
        </w:tc>
        <w:tc>
          <w:tcPr>
            <w:tcW w:w="1844" w:type="dxa"/>
          </w:tcPr>
          <w:p w:rsidR="00FF4359" w:rsidRDefault="00D20E36">
            <w:pPr>
              <w:pStyle w:val="TableParagraph"/>
              <w:ind w:left="131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36" w:type="dxa"/>
          </w:tcPr>
          <w:p w:rsidR="00FF4359" w:rsidRDefault="00D20E36">
            <w:pPr>
              <w:pStyle w:val="TableParagraph"/>
              <w:ind w:left="880" w:right="84" w:hanging="778"/>
              <w:jc w:val="left"/>
            </w:pPr>
            <w:r>
              <w:t>Завхоз,</w:t>
            </w:r>
            <w:r>
              <w:rPr>
                <w:spacing w:val="-14"/>
              </w:rPr>
              <w:t xml:space="preserve"> </w:t>
            </w:r>
            <w:r>
              <w:t>ответственный по ОТ</w:t>
            </w:r>
          </w:p>
        </w:tc>
      </w:tr>
      <w:tr w:rsidR="00FF4359">
        <w:trPr>
          <w:trHeight w:val="827"/>
        </w:trPr>
        <w:tc>
          <w:tcPr>
            <w:tcW w:w="691" w:type="dxa"/>
          </w:tcPr>
          <w:p w:rsidR="00FF4359" w:rsidRDefault="00D20E3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17" w:type="dxa"/>
          </w:tcPr>
          <w:p w:rsidR="00FF4359" w:rsidRDefault="00D20E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дезинфекции,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дезинсекции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дератизации пищеблока и подсобных</w:t>
            </w:r>
          </w:p>
          <w:p w:rsidR="00FF4359" w:rsidRDefault="00D20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помещений.</w:t>
            </w:r>
          </w:p>
        </w:tc>
        <w:tc>
          <w:tcPr>
            <w:tcW w:w="1844" w:type="dxa"/>
          </w:tcPr>
          <w:p w:rsidR="00FF4359" w:rsidRDefault="00D20E36">
            <w:pPr>
              <w:pStyle w:val="TableParagraph"/>
              <w:spacing w:line="268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336" w:type="dxa"/>
          </w:tcPr>
          <w:p w:rsidR="00FF4359" w:rsidRDefault="00D20E36">
            <w:pPr>
              <w:pStyle w:val="TableParagraph"/>
              <w:spacing w:line="246" w:lineRule="exact"/>
              <w:ind w:left="19" w:right="3"/>
            </w:pPr>
            <w:r>
              <w:rPr>
                <w:spacing w:val="-2"/>
              </w:rPr>
              <w:t>Завхоз</w:t>
            </w:r>
          </w:p>
        </w:tc>
      </w:tr>
      <w:tr w:rsidR="00FF4359">
        <w:trPr>
          <w:trHeight w:val="597"/>
        </w:trPr>
        <w:tc>
          <w:tcPr>
            <w:tcW w:w="691" w:type="dxa"/>
          </w:tcPr>
          <w:p w:rsidR="00FF4359" w:rsidRDefault="00D20E3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17" w:type="dxa"/>
          </w:tcPr>
          <w:p w:rsidR="00FF4359" w:rsidRDefault="00D20E3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спецодеждой, </w:t>
            </w:r>
            <w:proofErr w:type="spellStart"/>
            <w:r>
              <w:rPr>
                <w:sz w:val="24"/>
              </w:rPr>
              <w:t>спецобувью</w:t>
            </w:r>
            <w:proofErr w:type="spellEnd"/>
            <w:r>
              <w:rPr>
                <w:sz w:val="24"/>
              </w:rPr>
              <w:t xml:space="preserve"> и другими СИЗ.</w:t>
            </w:r>
          </w:p>
        </w:tc>
        <w:tc>
          <w:tcPr>
            <w:tcW w:w="1844" w:type="dxa"/>
          </w:tcPr>
          <w:p w:rsidR="00FF4359" w:rsidRDefault="00D20E36">
            <w:pPr>
              <w:pStyle w:val="TableParagraph"/>
              <w:ind w:left="131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36" w:type="dxa"/>
          </w:tcPr>
          <w:p w:rsidR="00FF4359" w:rsidRDefault="00D20E36" w:rsidP="006F4F59">
            <w:pPr>
              <w:pStyle w:val="TableParagraph"/>
              <w:spacing w:line="246" w:lineRule="exact"/>
              <w:ind w:left="19" w:right="5"/>
            </w:pPr>
            <w:r>
              <w:t>Завхоз</w:t>
            </w:r>
          </w:p>
        </w:tc>
      </w:tr>
      <w:tr w:rsidR="00FF4359">
        <w:trPr>
          <w:trHeight w:val="830"/>
        </w:trPr>
        <w:tc>
          <w:tcPr>
            <w:tcW w:w="691" w:type="dxa"/>
          </w:tcPr>
          <w:p w:rsidR="00FF4359" w:rsidRDefault="00D20E36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17" w:type="dxa"/>
          </w:tcPr>
          <w:p w:rsidR="00FF4359" w:rsidRDefault="00D20E36">
            <w:pPr>
              <w:pStyle w:val="TableParagraph"/>
              <w:ind w:right="72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обеззараживающими средствами в</w:t>
            </w:r>
          </w:p>
          <w:p w:rsidR="00FF4359" w:rsidRDefault="00D20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нормами.</w:t>
            </w:r>
          </w:p>
        </w:tc>
        <w:tc>
          <w:tcPr>
            <w:tcW w:w="1844" w:type="dxa"/>
          </w:tcPr>
          <w:p w:rsidR="00FF4359" w:rsidRDefault="00D20E36">
            <w:pPr>
              <w:pStyle w:val="TableParagraph"/>
              <w:spacing w:line="271" w:lineRule="exact"/>
              <w:ind w:left="1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6" w:type="dxa"/>
          </w:tcPr>
          <w:p w:rsidR="00FF4359" w:rsidRDefault="00D20E36">
            <w:pPr>
              <w:pStyle w:val="TableParagraph"/>
              <w:spacing w:line="249" w:lineRule="exact"/>
              <w:ind w:left="19" w:right="3"/>
            </w:pPr>
            <w:r>
              <w:rPr>
                <w:spacing w:val="-2"/>
              </w:rPr>
              <w:t>Завхоз</w:t>
            </w:r>
          </w:p>
        </w:tc>
      </w:tr>
    </w:tbl>
    <w:p w:rsidR="00D20E36" w:rsidRDefault="00D20E36"/>
    <w:sectPr w:rsidR="00D20E36">
      <w:type w:val="continuous"/>
      <w:pgSz w:w="11910" w:h="16840"/>
      <w:pgMar w:top="110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359"/>
    <w:rsid w:val="0018562F"/>
    <w:rsid w:val="006F4F59"/>
    <w:rsid w:val="00D20E36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5DF8"/>
  <w15:docId w15:val="{0A4AFBF4-5160-4617-B163-0495C5C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F4F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F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cp:lastPrinted>2025-05-19T18:28:00Z</cp:lastPrinted>
  <dcterms:created xsi:type="dcterms:W3CDTF">2025-05-19T18:19:00Z</dcterms:created>
  <dcterms:modified xsi:type="dcterms:W3CDTF">2025-05-20T17:23:00Z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